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9B" w:rsidRPr="006D7F09" w:rsidRDefault="00E62BD6" w:rsidP="0062249B">
      <w:pPr>
        <w:spacing w:line="360" w:lineRule="auto"/>
        <w:ind w:left="720"/>
        <w:jc w:val="both"/>
        <w:rPr>
          <w:rFonts w:ascii="Cambria" w:hAnsi="Cambria" w:cs="Cambria"/>
          <w:color w:val="000000"/>
          <w:u w:val="single"/>
          <w:lang w:val="lt-LT"/>
        </w:rPr>
      </w:pPr>
      <w:r>
        <w:rPr>
          <w:b/>
          <w:bCs/>
          <w:u w:val="single"/>
          <w:lang w:val="lt-LT"/>
        </w:rPr>
        <w:t>Specialusis pedagogas</w:t>
      </w:r>
      <w:r w:rsidR="0062249B" w:rsidRPr="006D7F09">
        <w:rPr>
          <w:b/>
          <w:bCs/>
          <w:u w:val="single"/>
          <w:lang w:val="lt-LT"/>
        </w:rPr>
        <w:t xml:space="preserve"> </w:t>
      </w:r>
    </w:p>
    <w:p w:rsidR="0062249B" w:rsidRPr="006D7F09" w:rsidRDefault="0062249B" w:rsidP="0062249B">
      <w:pPr>
        <w:spacing w:line="360" w:lineRule="auto"/>
        <w:ind w:left="540"/>
        <w:jc w:val="both"/>
        <w:rPr>
          <w:rFonts w:ascii="Cambria" w:hAnsi="Cambria" w:cs="Cambria"/>
          <w:color w:val="000000"/>
          <w:lang w:val="lt-LT"/>
        </w:rPr>
      </w:pPr>
    </w:p>
    <w:p w:rsidR="0062249B" w:rsidRDefault="0062249B" w:rsidP="0062249B">
      <w:pPr>
        <w:pStyle w:val="Sraopastraipa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55573">
        <w:rPr>
          <w:rFonts w:ascii="Times New Roman" w:hAnsi="Times New Roman" w:cs="Times New Roman"/>
          <w:sz w:val="24"/>
          <w:szCs w:val="24"/>
        </w:rPr>
        <w:t>Dalyvauja mokyklos vaiko gerovės komisijos veikloje.</w:t>
      </w:r>
    </w:p>
    <w:p w:rsidR="0062249B" w:rsidRDefault="0062249B" w:rsidP="0062249B">
      <w:pPr>
        <w:pStyle w:val="Sraopastraipa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55573">
        <w:rPr>
          <w:rFonts w:ascii="Times New Roman" w:hAnsi="Times New Roman" w:cs="Times New Roman"/>
          <w:sz w:val="24"/>
          <w:szCs w:val="24"/>
        </w:rPr>
        <w:t>Konsultuoja ir supažindina tėvus su vaiko problemomis.</w:t>
      </w:r>
    </w:p>
    <w:p w:rsidR="0062249B" w:rsidRDefault="0062249B" w:rsidP="0062249B">
      <w:pPr>
        <w:pStyle w:val="Sraopastraipa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55573">
        <w:rPr>
          <w:rFonts w:ascii="Times New Roman" w:hAnsi="Times New Roman" w:cs="Times New Roman"/>
          <w:sz w:val="24"/>
          <w:szCs w:val="24"/>
        </w:rPr>
        <w:t xml:space="preserve">Konsultuoja mokytojus, kaip </w:t>
      </w:r>
      <w:r w:rsidR="005F4880">
        <w:rPr>
          <w:rFonts w:ascii="Times New Roman" w:hAnsi="Times New Roman" w:cs="Times New Roman"/>
          <w:sz w:val="24"/>
          <w:szCs w:val="24"/>
        </w:rPr>
        <w:t>pritaikyti ar individualizuoti</w:t>
      </w:r>
      <w:r w:rsidRPr="00355573">
        <w:rPr>
          <w:rFonts w:ascii="Times New Roman" w:hAnsi="Times New Roman" w:cs="Times New Roman"/>
          <w:sz w:val="24"/>
          <w:szCs w:val="24"/>
        </w:rPr>
        <w:t xml:space="preserve"> bendrąsias ugdymo programas.</w:t>
      </w:r>
    </w:p>
    <w:p w:rsidR="0062249B" w:rsidRDefault="0062249B" w:rsidP="0062249B">
      <w:pPr>
        <w:pStyle w:val="Sraopastraipa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55573">
        <w:rPr>
          <w:rFonts w:ascii="Times New Roman" w:hAnsi="Times New Roman" w:cs="Times New Roman"/>
          <w:sz w:val="24"/>
          <w:szCs w:val="24"/>
        </w:rPr>
        <w:t>Organizuoja individualias, pogrupines ir grupines mokinių pratybas, kuriose lavina sutrikusias funkcijas bei padeda išmokti pagrindinių mokomųjų dalykų medžiagą, taiko specialius darbo būdus ir metodus.</w:t>
      </w:r>
    </w:p>
    <w:p w:rsidR="0062249B" w:rsidRDefault="0062249B" w:rsidP="0062249B">
      <w:pPr>
        <w:pStyle w:val="Sraopastraipa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55573">
        <w:rPr>
          <w:rFonts w:ascii="Times New Roman" w:hAnsi="Times New Roman" w:cs="Times New Roman"/>
          <w:sz w:val="24"/>
          <w:szCs w:val="24"/>
        </w:rPr>
        <w:t>Kaupia mokomąją – koreguojamąją medžiagą sutrikusiai funkcijai lavinti.</w:t>
      </w:r>
    </w:p>
    <w:p w:rsidR="0062249B" w:rsidRDefault="0062249B" w:rsidP="0062249B">
      <w:pPr>
        <w:pStyle w:val="Sraopastraipa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55573">
        <w:rPr>
          <w:rFonts w:ascii="Times New Roman" w:hAnsi="Times New Roman" w:cs="Times New Roman"/>
          <w:sz w:val="24"/>
          <w:szCs w:val="24"/>
        </w:rPr>
        <w:t>Bendrauja su klasių auklėtojais, dirbančiais su mokymosi sunkumų turinčiais vaikais.</w:t>
      </w:r>
    </w:p>
    <w:p w:rsidR="0062249B" w:rsidRPr="00355573" w:rsidRDefault="0062249B" w:rsidP="0062249B">
      <w:pPr>
        <w:pStyle w:val="Sraopastraipa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Veda p</w:t>
      </w:r>
      <w:r w:rsidRPr="00355573">
        <w:rPr>
          <w:rFonts w:ascii="Times New Roman" w:hAnsi="Times New Roman" w:cs="Times New Roman"/>
          <w:sz w:val="24"/>
          <w:szCs w:val="24"/>
        </w:rPr>
        <w:t>ratyb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55573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pamokų metu </w:t>
      </w:r>
      <w:r w:rsidRPr="00355573">
        <w:rPr>
          <w:rFonts w:ascii="Times New Roman" w:hAnsi="Times New Roman" w:cs="Times New Roman"/>
          <w:sz w:val="24"/>
          <w:szCs w:val="24"/>
        </w:rPr>
        <w:t>mokyklos specialiojo pedagogo kabinete arba klasėje, kurioje mokosi vaikai, turintys mokymosi sunkumų.</w:t>
      </w:r>
    </w:p>
    <w:p w:rsidR="0062249B" w:rsidRPr="006D7F09" w:rsidRDefault="0062249B" w:rsidP="0062249B">
      <w:pPr>
        <w:spacing w:line="360" w:lineRule="auto"/>
        <w:jc w:val="both"/>
        <w:rPr>
          <w:lang w:val="lt-LT"/>
        </w:rPr>
      </w:pPr>
    </w:p>
    <w:p w:rsidR="0062249B" w:rsidRPr="006D7F09" w:rsidRDefault="0062249B" w:rsidP="0062249B">
      <w:pPr>
        <w:spacing w:line="360" w:lineRule="auto"/>
        <w:ind w:left="720"/>
        <w:rPr>
          <w:lang w:val="lt-LT"/>
        </w:rPr>
      </w:pPr>
    </w:p>
    <w:p w:rsidR="0062249B" w:rsidRPr="006D7F09" w:rsidRDefault="00E62BD6" w:rsidP="0062249B">
      <w:pPr>
        <w:spacing w:line="360" w:lineRule="auto"/>
        <w:ind w:left="720"/>
        <w:jc w:val="both"/>
        <w:rPr>
          <w:rFonts w:ascii="Cambria" w:hAnsi="Cambria" w:cs="Cambria"/>
          <w:color w:val="000000"/>
          <w:u w:val="single"/>
          <w:lang w:val="lt-LT"/>
        </w:rPr>
      </w:pPr>
      <w:r>
        <w:rPr>
          <w:rFonts w:ascii="Cambria" w:hAnsi="Cambria" w:cs="Cambria"/>
          <w:b/>
          <w:bCs/>
          <w:color w:val="000000"/>
          <w:u w:val="single"/>
          <w:lang w:val="lt-LT"/>
        </w:rPr>
        <w:t>L</w:t>
      </w:r>
      <w:r w:rsidR="0062249B">
        <w:rPr>
          <w:rFonts w:ascii="Cambria" w:hAnsi="Cambria" w:cs="Cambria"/>
          <w:b/>
          <w:bCs/>
          <w:color w:val="000000"/>
          <w:u w:val="single"/>
          <w:lang w:val="lt-LT"/>
        </w:rPr>
        <w:t>ogoped</w:t>
      </w:r>
      <w:r>
        <w:rPr>
          <w:b/>
          <w:bCs/>
          <w:u w:val="single"/>
          <w:lang w:val="lt-LT"/>
        </w:rPr>
        <w:t>as</w:t>
      </w:r>
    </w:p>
    <w:p w:rsidR="0062249B" w:rsidRPr="00BE2964" w:rsidRDefault="0062249B" w:rsidP="0062249B">
      <w:pPr>
        <w:spacing w:line="360" w:lineRule="auto"/>
        <w:rPr>
          <w:lang w:val="lt-LT"/>
        </w:rPr>
      </w:pPr>
      <w:r w:rsidRPr="00BE2964">
        <w:rPr>
          <w:lang w:val="lt-LT"/>
        </w:rPr>
        <w:t>1. Išsiaiškina vaikų kalbos, kalbėjimo bei komunikacijos sutrikimų pobūdį ir priežastis.</w:t>
      </w:r>
    </w:p>
    <w:p w:rsidR="0062249B" w:rsidRPr="00BE2964" w:rsidRDefault="0062249B" w:rsidP="0062249B">
      <w:pPr>
        <w:spacing w:line="360" w:lineRule="auto"/>
        <w:rPr>
          <w:lang w:val="lt-LT"/>
        </w:rPr>
      </w:pPr>
      <w:r w:rsidRPr="00BE2964">
        <w:rPr>
          <w:lang w:val="lt-LT"/>
        </w:rPr>
        <w:t>2. Įvertina ir numato palankiausias sutrikusios kalbos plėtotės korekcijos priemones ir būdus, siekdamas užkirsti kelią galimoms mokymosi negalėms.</w:t>
      </w:r>
    </w:p>
    <w:p w:rsidR="0062249B" w:rsidRPr="00BE2964" w:rsidRDefault="0062249B" w:rsidP="0062249B">
      <w:pPr>
        <w:spacing w:line="360" w:lineRule="auto"/>
        <w:rPr>
          <w:lang w:val="lt-LT"/>
        </w:rPr>
      </w:pPr>
      <w:r w:rsidRPr="00BE2964">
        <w:rPr>
          <w:lang w:val="lt-LT"/>
        </w:rPr>
        <w:t>3. Dirba individualiai, pogrupiais ir grupėmis, taiko specialiojo poveikio pirmines priemones kalbos, kalbėjimo, komunikacijos trūkumams koreguoti.</w:t>
      </w:r>
    </w:p>
    <w:p w:rsidR="0062249B" w:rsidRPr="00BE2964" w:rsidRDefault="0062249B" w:rsidP="0062249B">
      <w:pPr>
        <w:spacing w:line="360" w:lineRule="auto"/>
        <w:rPr>
          <w:lang w:val="lt-LT"/>
        </w:rPr>
      </w:pPr>
      <w:r w:rsidRPr="00BE2964">
        <w:rPr>
          <w:lang w:val="lt-LT"/>
        </w:rPr>
        <w:t>4. Paskirsto ir derina su spec. pedagogu mokiniui taikomo korekcinio poveikio kryptis ir priemones.</w:t>
      </w:r>
    </w:p>
    <w:p w:rsidR="0062249B" w:rsidRPr="00BE2964" w:rsidRDefault="0062249B" w:rsidP="0062249B">
      <w:pPr>
        <w:spacing w:line="360" w:lineRule="auto"/>
        <w:rPr>
          <w:lang w:val="lt-LT"/>
        </w:rPr>
      </w:pPr>
      <w:r w:rsidRPr="00BE2964">
        <w:rPr>
          <w:lang w:val="lt-LT"/>
        </w:rPr>
        <w:t>5. Dalyvauja mokyklos vaiko gerovės komisijos darbe.</w:t>
      </w:r>
    </w:p>
    <w:p w:rsidR="0062249B" w:rsidRPr="00BE2964" w:rsidRDefault="0062249B" w:rsidP="0062249B">
      <w:pPr>
        <w:spacing w:line="360" w:lineRule="auto"/>
        <w:rPr>
          <w:lang w:val="lt-LT"/>
        </w:rPr>
      </w:pPr>
      <w:r w:rsidRPr="00BE2964">
        <w:rPr>
          <w:lang w:val="lt-LT"/>
        </w:rPr>
        <w:t>6. Pataria tėvams ir mokytojams, kaip lavinti vaikų kalbos suvokimo ir gebėjimo taisyklingai kalbėti įgūdžius, siekiant geresnių rezultatų.</w:t>
      </w:r>
    </w:p>
    <w:p w:rsidR="0062249B" w:rsidRPr="00BE2964" w:rsidRDefault="005F4880" w:rsidP="0062249B">
      <w:pPr>
        <w:spacing w:line="360" w:lineRule="auto"/>
        <w:rPr>
          <w:lang w:val="lt-LT"/>
        </w:rPr>
      </w:pPr>
      <w:r>
        <w:rPr>
          <w:lang w:val="lt-LT"/>
        </w:rPr>
        <w:t>7. Veda logopedine</w:t>
      </w:r>
      <w:r w:rsidR="0062249B" w:rsidRPr="00BE2964">
        <w:rPr>
          <w:lang w:val="lt-LT"/>
        </w:rPr>
        <w:t>s pratybas ir konsultacijas</w:t>
      </w:r>
      <w:r>
        <w:rPr>
          <w:lang w:val="lt-LT"/>
        </w:rPr>
        <w:t>, jos</w:t>
      </w:r>
      <w:r w:rsidR="0062249B" w:rsidRPr="00BE2964">
        <w:rPr>
          <w:lang w:val="lt-LT"/>
        </w:rPr>
        <w:t xml:space="preserve"> vyksta ne pamokų metu.</w:t>
      </w:r>
    </w:p>
    <w:p w:rsidR="007B637A" w:rsidRDefault="007B637A" w:rsidP="0062249B">
      <w:pPr>
        <w:spacing w:line="360" w:lineRule="auto"/>
      </w:pPr>
    </w:p>
    <w:sectPr w:rsidR="007B637A" w:rsidSect="007B637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savePreviewPicture/>
  <w:compat/>
  <w:rsids>
    <w:rsidRoot w:val="0062249B"/>
    <w:rsid w:val="00437E2F"/>
    <w:rsid w:val="005F4880"/>
    <w:rsid w:val="0062249B"/>
    <w:rsid w:val="00690B2E"/>
    <w:rsid w:val="007B637A"/>
    <w:rsid w:val="00E6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1">
    <w:name w:val="Sąrašo pastraipa1"/>
    <w:basedOn w:val="Normal"/>
    <w:uiPriority w:val="99"/>
    <w:rsid w:val="0062249B"/>
    <w:pPr>
      <w:spacing w:after="200" w:line="276" w:lineRule="auto"/>
      <w:ind w:left="720"/>
    </w:pPr>
    <w:rPr>
      <w:rFonts w:ascii="Calibri" w:hAnsi="Calibri" w:cs="Calibri"/>
      <w:sz w:val="22"/>
      <w:szCs w:val="22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951</Words>
  <Characters>543</Characters>
  <Application>Microsoft Office Word</Application>
  <DocSecurity>0</DocSecurity>
  <Lines>4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3</cp:revision>
  <dcterms:created xsi:type="dcterms:W3CDTF">2013-01-18T09:22:00Z</dcterms:created>
  <dcterms:modified xsi:type="dcterms:W3CDTF">2015-01-16T09:51:00Z</dcterms:modified>
</cp:coreProperties>
</file>